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DD5" w:rsidRPr="003C565C" w:rsidRDefault="00767DD5" w:rsidP="00767DD5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C565C">
        <w:rPr>
          <w:rFonts w:ascii="Times New Roman" w:hAnsi="Times New Roman"/>
          <w:sz w:val="28"/>
          <w:szCs w:val="28"/>
        </w:rPr>
        <w:t>Планируемые результаты изучения предмета</w:t>
      </w:r>
    </w:p>
    <w:tbl>
      <w:tblPr>
        <w:tblStyle w:val="a3"/>
        <w:tblW w:w="15168" w:type="dxa"/>
        <w:tblInd w:w="-34" w:type="dxa"/>
        <w:tblLayout w:type="fixed"/>
        <w:tblLook w:val="04A0"/>
      </w:tblPr>
      <w:tblGrid>
        <w:gridCol w:w="1985"/>
        <w:gridCol w:w="142"/>
        <w:gridCol w:w="2693"/>
        <w:gridCol w:w="142"/>
        <w:gridCol w:w="2976"/>
        <w:gridCol w:w="142"/>
        <w:gridCol w:w="4253"/>
        <w:gridCol w:w="142"/>
        <w:gridCol w:w="2551"/>
        <w:gridCol w:w="142"/>
      </w:tblGrid>
      <w:tr w:rsidR="00767DD5" w:rsidTr="005757E2">
        <w:trPr>
          <w:gridAfter w:val="1"/>
          <w:wAfter w:w="142" w:type="dxa"/>
        </w:trPr>
        <w:tc>
          <w:tcPr>
            <w:tcW w:w="1985" w:type="dxa"/>
            <w:vMerge w:val="restart"/>
          </w:tcPr>
          <w:p w:rsidR="00767DD5" w:rsidRPr="003C565C" w:rsidRDefault="00767DD5" w:rsidP="00767DD5">
            <w:pPr>
              <w:jc w:val="center"/>
              <w:rPr>
                <w:rFonts w:ascii="Times New Roman" w:hAnsi="Times New Roman"/>
              </w:rPr>
            </w:pPr>
            <w:r w:rsidRPr="003C565C">
              <w:rPr>
                <w:rFonts w:ascii="Times New Roman" w:hAnsi="Times New Roman"/>
              </w:rPr>
              <w:t>Название раздела</w:t>
            </w:r>
          </w:p>
        </w:tc>
        <w:tc>
          <w:tcPr>
            <w:tcW w:w="5953" w:type="dxa"/>
            <w:gridSpan w:val="4"/>
          </w:tcPr>
          <w:p w:rsidR="00767DD5" w:rsidRPr="003C565C" w:rsidRDefault="00767DD5" w:rsidP="00767DD5">
            <w:pPr>
              <w:jc w:val="center"/>
              <w:rPr>
                <w:rFonts w:ascii="Times New Roman" w:hAnsi="Times New Roman"/>
              </w:rPr>
            </w:pPr>
            <w:r w:rsidRPr="003C565C">
              <w:rPr>
                <w:rFonts w:ascii="Times New Roman" w:hAnsi="Times New Roman"/>
              </w:rPr>
              <w:t>Предметные результаты</w:t>
            </w:r>
          </w:p>
        </w:tc>
        <w:tc>
          <w:tcPr>
            <w:tcW w:w="4395" w:type="dxa"/>
            <w:gridSpan w:val="2"/>
            <w:vMerge w:val="restart"/>
          </w:tcPr>
          <w:p w:rsidR="00767DD5" w:rsidRPr="003C565C" w:rsidRDefault="00767DD5" w:rsidP="00767DD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C565C">
              <w:rPr>
                <w:rFonts w:ascii="Times New Roman" w:hAnsi="Times New Roman"/>
              </w:rPr>
              <w:t>Метапредметные</w:t>
            </w:r>
            <w:proofErr w:type="spellEnd"/>
            <w:r w:rsidRPr="003C565C">
              <w:rPr>
                <w:rFonts w:ascii="Times New Roman" w:hAnsi="Times New Roman"/>
              </w:rPr>
              <w:t xml:space="preserve"> результаты</w:t>
            </w:r>
          </w:p>
        </w:tc>
        <w:tc>
          <w:tcPr>
            <w:tcW w:w="2693" w:type="dxa"/>
            <w:gridSpan w:val="2"/>
            <w:vMerge w:val="restart"/>
          </w:tcPr>
          <w:p w:rsidR="00767DD5" w:rsidRPr="003C565C" w:rsidRDefault="00767DD5" w:rsidP="00767DD5">
            <w:pPr>
              <w:jc w:val="center"/>
              <w:rPr>
                <w:rFonts w:ascii="Times New Roman" w:hAnsi="Times New Roman"/>
              </w:rPr>
            </w:pPr>
            <w:r w:rsidRPr="003C565C">
              <w:rPr>
                <w:rFonts w:ascii="Times New Roman" w:hAnsi="Times New Roman"/>
              </w:rPr>
              <w:t>Личностные результаты</w:t>
            </w:r>
          </w:p>
        </w:tc>
      </w:tr>
      <w:tr w:rsidR="00767DD5" w:rsidTr="005757E2">
        <w:trPr>
          <w:gridAfter w:val="1"/>
          <w:wAfter w:w="142" w:type="dxa"/>
        </w:trPr>
        <w:tc>
          <w:tcPr>
            <w:tcW w:w="1985" w:type="dxa"/>
            <w:vMerge/>
          </w:tcPr>
          <w:p w:rsidR="00767DD5" w:rsidRDefault="00767DD5" w:rsidP="00767DD5"/>
        </w:tc>
        <w:tc>
          <w:tcPr>
            <w:tcW w:w="2835" w:type="dxa"/>
            <w:gridSpan w:val="2"/>
          </w:tcPr>
          <w:p w:rsidR="00767DD5" w:rsidRPr="003C565C" w:rsidRDefault="00767DD5" w:rsidP="00767DD5">
            <w:pPr>
              <w:jc w:val="center"/>
              <w:rPr>
                <w:rFonts w:ascii="Times New Roman" w:hAnsi="Times New Roman"/>
              </w:rPr>
            </w:pPr>
            <w:r w:rsidRPr="003C565C">
              <w:rPr>
                <w:rFonts w:ascii="Times New Roman" w:hAnsi="Times New Roman"/>
              </w:rPr>
              <w:t>Ученик научится</w:t>
            </w:r>
          </w:p>
        </w:tc>
        <w:tc>
          <w:tcPr>
            <w:tcW w:w="3118" w:type="dxa"/>
            <w:gridSpan w:val="2"/>
          </w:tcPr>
          <w:p w:rsidR="00767DD5" w:rsidRPr="003C565C" w:rsidRDefault="00767DD5" w:rsidP="00767DD5">
            <w:pPr>
              <w:jc w:val="center"/>
              <w:rPr>
                <w:rFonts w:ascii="Times New Roman" w:hAnsi="Times New Roman"/>
              </w:rPr>
            </w:pPr>
            <w:r w:rsidRPr="003C565C">
              <w:rPr>
                <w:rFonts w:ascii="Times New Roman" w:hAnsi="Times New Roman"/>
              </w:rPr>
              <w:t>Ученик получит возможность научиться</w:t>
            </w:r>
          </w:p>
        </w:tc>
        <w:tc>
          <w:tcPr>
            <w:tcW w:w="4395" w:type="dxa"/>
            <w:gridSpan w:val="2"/>
            <w:vMerge/>
          </w:tcPr>
          <w:p w:rsidR="00767DD5" w:rsidRDefault="00767DD5" w:rsidP="00767DD5"/>
        </w:tc>
        <w:tc>
          <w:tcPr>
            <w:tcW w:w="2693" w:type="dxa"/>
            <w:gridSpan w:val="2"/>
            <w:vMerge/>
          </w:tcPr>
          <w:p w:rsidR="00767DD5" w:rsidRDefault="00767DD5" w:rsidP="00767DD5"/>
        </w:tc>
      </w:tr>
      <w:tr w:rsidR="00767DD5" w:rsidTr="005757E2">
        <w:trPr>
          <w:gridAfter w:val="1"/>
          <w:wAfter w:w="142" w:type="dxa"/>
        </w:trPr>
        <w:tc>
          <w:tcPr>
            <w:tcW w:w="1985" w:type="dxa"/>
          </w:tcPr>
          <w:p w:rsidR="00767DD5" w:rsidRPr="00B84FE9" w:rsidRDefault="00767DD5" w:rsidP="00767D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Отношения</w:t>
            </w:r>
          </w:p>
        </w:tc>
        <w:tc>
          <w:tcPr>
            <w:tcW w:w="2835" w:type="dxa"/>
            <w:gridSpan w:val="2"/>
          </w:tcPr>
          <w:p w:rsidR="00767DD5" w:rsidRDefault="00767DD5" w:rsidP="00767DD5">
            <w:pPr>
              <w:rPr>
                <w:rFonts w:ascii="Times New Roman" w:hAnsi="Times New Roman"/>
                <w:sz w:val="24"/>
              </w:rPr>
            </w:pPr>
            <w:r w:rsidRPr="00533910">
              <w:rPr>
                <w:rFonts w:ascii="Times New Roman" w:hAnsi="Times New Roman"/>
                <w:sz w:val="24"/>
              </w:rPr>
              <w:t>извлекать информацию о геометрических фигурах, представленную на чертежах в явном виде;</w:t>
            </w:r>
          </w:p>
          <w:p w:rsidR="00767DD5" w:rsidRPr="00533910" w:rsidRDefault="00767DD5" w:rsidP="00767DD5">
            <w:pPr>
              <w:rPr>
                <w:rFonts w:ascii="Times New Roman" w:hAnsi="Times New Roman"/>
                <w:sz w:val="24"/>
              </w:rPr>
            </w:pPr>
            <w:r w:rsidRPr="00533910">
              <w:rPr>
                <w:rFonts w:ascii="Times New Roman" w:hAnsi="Times New Roman"/>
                <w:sz w:val="24"/>
              </w:rPr>
              <w:t>применять для решения задач геометрические факты, если условия их применения заданы в явной форме</w:t>
            </w:r>
          </w:p>
          <w:p w:rsidR="00767DD5" w:rsidRPr="00B84FE9" w:rsidRDefault="00767DD5" w:rsidP="00767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118" w:type="dxa"/>
            <w:gridSpan w:val="2"/>
          </w:tcPr>
          <w:p w:rsidR="00767DD5" w:rsidRPr="001A2879" w:rsidRDefault="00767DD5" w:rsidP="00767DD5">
            <w:pPr>
              <w:rPr>
                <w:rFonts w:ascii="Times New Roman" w:hAnsi="Times New Roman"/>
                <w:i/>
                <w:sz w:val="24"/>
              </w:rPr>
            </w:pPr>
            <w:r w:rsidRPr="001A2879">
              <w:rPr>
                <w:rFonts w:ascii="Times New Roman" w:hAnsi="Times New Roman"/>
                <w:i/>
                <w:sz w:val="24"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  <w:p w:rsidR="00767DD5" w:rsidRPr="00B84FE9" w:rsidRDefault="00767DD5" w:rsidP="00767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gridSpan w:val="2"/>
            <w:vMerge w:val="restart"/>
          </w:tcPr>
          <w:p w:rsidR="00767DD5" w:rsidRPr="00831A07" w:rsidRDefault="00767DD5" w:rsidP="00767DD5">
            <w:pPr>
              <w:rPr>
                <w:rFonts w:ascii="Times New Roman" w:hAnsi="Times New Roman"/>
                <w:b/>
              </w:rPr>
            </w:pPr>
            <w:r w:rsidRPr="00831A07">
              <w:rPr>
                <w:rFonts w:ascii="Times New Roman" w:hAnsi="Times New Roman"/>
                <w:b/>
              </w:rPr>
              <w:t>Регулятивные УУД</w:t>
            </w:r>
          </w:p>
          <w:p w:rsidR="00767DD5" w:rsidRPr="00831A07" w:rsidRDefault="00767DD5" w:rsidP="00767DD5">
            <w:pPr>
              <w:numPr>
                <w:ilvl w:val="0"/>
                <w:numId w:val="2"/>
              </w:numPr>
              <w:ind w:left="232" w:firstLine="0"/>
              <w:rPr>
                <w:rFonts w:ascii="Times New Roman" w:hAnsi="Times New Roman"/>
              </w:rPr>
            </w:pPr>
            <w:r w:rsidRPr="00831A07">
              <w:rPr>
                <w:rFonts w:ascii="Times New Roman" w:hAnsi="Times New Roman"/>
              </w:rPr>
              <w:t>Умение самостоятельно определять цели обучения, ставить и формулировать новые задачи в учебе и познавательной деятельности (выдвигать версии решения проблемы; ставить цель деятельности на основе определенной проблемы и существующих возможностей)</w:t>
            </w:r>
          </w:p>
          <w:p w:rsidR="00767DD5" w:rsidRPr="00831A07" w:rsidRDefault="00767DD5" w:rsidP="00767DD5">
            <w:pPr>
              <w:numPr>
                <w:ilvl w:val="0"/>
                <w:numId w:val="2"/>
              </w:numPr>
              <w:ind w:left="232" w:firstLine="0"/>
              <w:rPr>
                <w:rFonts w:ascii="Times New Roman" w:hAnsi="Times New Roman"/>
                <w:b/>
              </w:rPr>
            </w:pPr>
            <w:r w:rsidRPr="00831A07">
              <w:rPr>
                <w:rFonts w:ascii="Times New Roman" w:hAnsi="Times New Roman"/>
              </w:rPr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 (определять необходимые действи</w:t>
            </w:r>
            <w:proofErr w:type="gramStart"/>
            <w:r w:rsidRPr="00831A07">
              <w:rPr>
                <w:rFonts w:ascii="Times New Roman" w:hAnsi="Times New Roman"/>
              </w:rPr>
              <w:t>е(</w:t>
            </w:r>
            <w:proofErr w:type="gramEnd"/>
            <w:r w:rsidRPr="00831A07">
              <w:rPr>
                <w:rFonts w:ascii="Times New Roman" w:hAnsi="Times New Roman"/>
              </w:rPr>
              <w:t>я) в соответствии с учебной и познавательной задачей и составлять алгоритм их выполнения;</w:t>
            </w:r>
            <w:r w:rsidRPr="00831A07">
              <w:rPr>
                <w:rFonts w:ascii="Times New Roman" w:hAnsi="Times New Roman"/>
                <w:b/>
              </w:rPr>
              <w:t xml:space="preserve"> </w:t>
            </w:r>
            <w:r w:rsidRPr="00831A07">
              <w:rPr>
                <w:rFonts w:ascii="Times New Roman" w:hAnsi="Times New Roman"/>
              </w:rPr>
              <w:t>обосновывать и осуществлять выбор наиболее эффективных способов решения учебных и познавательных задач)</w:t>
            </w:r>
          </w:p>
          <w:p w:rsidR="00767DD5" w:rsidRPr="00831A07" w:rsidRDefault="00767DD5" w:rsidP="00767DD5">
            <w:pPr>
              <w:numPr>
                <w:ilvl w:val="0"/>
                <w:numId w:val="2"/>
              </w:numPr>
              <w:ind w:left="232" w:firstLine="0"/>
              <w:rPr>
                <w:rFonts w:ascii="Times New Roman" w:hAnsi="Times New Roman"/>
              </w:rPr>
            </w:pPr>
            <w:r w:rsidRPr="00831A07">
              <w:rPr>
                <w:rFonts w:ascii="Times New Roman" w:hAnsi="Times New Roman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 (определять совместно с педагогом и сверстниками критерии планируемых результатов и критерии оценки своей учебной деятельности, оценивать свою деятельность, аргументируя причины достижения или отсутствия планируемого результата);</w:t>
            </w:r>
          </w:p>
          <w:p w:rsidR="00767DD5" w:rsidRPr="00831A07" w:rsidRDefault="00767DD5" w:rsidP="00767DD5">
            <w:pPr>
              <w:numPr>
                <w:ilvl w:val="0"/>
                <w:numId w:val="2"/>
              </w:numPr>
              <w:ind w:left="232" w:firstLine="0"/>
              <w:rPr>
                <w:rFonts w:ascii="Times New Roman" w:hAnsi="Times New Roman"/>
              </w:rPr>
            </w:pPr>
            <w:r w:rsidRPr="00831A07">
              <w:rPr>
                <w:rFonts w:ascii="Times New Roman" w:hAnsi="Times New Roman"/>
              </w:rPr>
              <w:t xml:space="preserve">Умение оценивать правильность выполнения учебной задачи, </w:t>
            </w:r>
            <w:r w:rsidRPr="00831A07">
              <w:rPr>
                <w:rFonts w:ascii="Times New Roman" w:hAnsi="Times New Roman"/>
              </w:rPr>
              <w:lastRenderedPageBreak/>
              <w:t>собственные возможности ее решения:</w:t>
            </w:r>
          </w:p>
          <w:p w:rsidR="00767DD5" w:rsidRPr="00831A07" w:rsidRDefault="00767DD5" w:rsidP="00767DD5">
            <w:pPr>
              <w:numPr>
                <w:ilvl w:val="0"/>
                <w:numId w:val="2"/>
              </w:numPr>
              <w:ind w:left="232" w:firstLine="0"/>
              <w:rPr>
                <w:rFonts w:ascii="Times New Roman" w:hAnsi="Times New Roman"/>
                <w:b/>
              </w:rPr>
            </w:pPr>
            <w:r w:rsidRPr="00831A07">
              <w:rPr>
                <w:rFonts w:ascii="Times New Roman" w:hAnsi="Times New Roman"/>
              </w:rPr>
              <w:t>Владение основами самоконтроля, самооценки, принятия решений</w:t>
            </w:r>
            <w:r w:rsidRPr="00831A07">
              <w:rPr>
                <w:rFonts w:ascii="Times New Roman" w:hAnsi="Times New Roman"/>
                <w:b/>
              </w:rPr>
              <w:t xml:space="preserve"> (</w:t>
            </w:r>
            <w:r w:rsidRPr="00831A07">
              <w:rPr>
                <w:rFonts w:ascii="Times New Roman" w:hAnsi="Times New Roman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взаимопроверки)</w:t>
            </w:r>
          </w:p>
          <w:p w:rsidR="00767DD5" w:rsidRPr="00831A07" w:rsidRDefault="00767DD5" w:rsidP="00767DD5">
            <w:pPr>
              <w:tabs>
                <w:tab w:val="left" w:pos="3382"/>
              </w:tabs>
              <w:rPr>
                <w:rFonts w:ascii="Times New Roman" w:hAnsi="Times New Roman"/>
                <w:b/>
              </w:rPr>
            </w:pPr>
            <w:r w:rsidRPr="00831A07">
              <w:rPr>
                <w:rFonts w:ascii="Times New Roman" w:hAnsi="Times New Roman"/>
                <w:b/>
              </w:rPr>
              <w:t>Познавательные УУД</w:t>
            </w:r>
            <w:r w:rsidRPr="00831A07">
              <w:rPr>
                <w:rFonts w:ascii="Times New Roman" w:hAnsi="Times New Roman"/>
                <w:b/>
              </w:rPr>
              <w:tab/>
            </w:r>
          </w:p>
          <w:p w:rsidR="00767DD5" w:rsidRPr="00831A07" w:rsidRDefault="00767DD5" w:rsidP="00767DD5">
            <w:pPr>
              <w:numPr>
                <w:ilvl w:val="0"/>
                <w:numId w:val="2"/>
              </w:numPr>
              <w:ind w:left="59" w:firstLine="31"/>
              <w:rPr>
                <w:rFonts w:ascii="Times New Roman" w:hAnsi="Times New Roman"/>
              </w:rPr>
            </w:pPr>
            <w:r w:rsidRPr="00831A07">
              <w:rPr>
                <w:rFonts w:ascii="Times New Roman" w:hAnsi="Times New Roman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767DD5" w:rsidRPr="00831A07" w:rsidRDefault="00767DD5" w:rsidP="00767DD5">
            <w:pPr>
              <w:ind w:left="90"/>
              <w:rPr>
                <w:rFonts w:ascii="Times New Roman" w:hAnsi="Times New Roman"/>
              </w:rPr>
            </w:pPr>
            <w:r w:rsidRPr="00831A07">
              <w:rPr>
                <w:rFonts w:ascii="Times New Roman" w:hAnsi="Times New Roman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767DD5" w:rsidRPr="00831A07" w:rsidRDefault="00767DD5" w:rsidP="00767DD5">
            <w:pPr>
              <w:numPr>
                <w:ilvl w:val="0"/>
                <w:numId w:val="3"/>
              </w:numPr>
              <w:ind w:left="59" w:firstLine="31"/>
              <w:rPr>
                <w:rFonts w:ascii="Times New Roman" w:hAnsi="Times New Roman"/>
              </w:rPr>
            </w:pPr>
            <w:r w:rsidRPr="00831A07">
              <w:rPr>
                <w:rFonts w:ascii="Times New Roman" w:hAnsi="Times New Roman"/>
              </w:rPr>
              <w:t>Умение создавать, применять и преобразовывать знаки и символы, модели и схемы для решения учебных и познавательных задач  (строить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алгоритм);</w:t>
            </w:r>
          </w:p>
          <w:p w:rsidR="00767DD5" w:rsidRPr="00831A07" w:rsidRDefault="00767DD5" w:rsidP="00767DD5">
            <w:pPr>
              <w:numPr>
                <w:ilvl w:val="0"/>
                <w:numId w:val="3"/>
              </w:numPr>
              <w:ind w:left="59" w:firstLine="31"/>
              <w:rPr>
                <w:rFonts w:ascii="Times New Roman" w:hAnsi="Times New Roman"/>
              </w:rPr>
            </w:pPr>
            <w:r w:rsidRPr="00831A07">
              <w:rPr>
                <w:rFonts w:ascii="Times New Roman" w:hAnsi="Times New Roman"/>
              </w:rPr>
              <w:t>Развитие мотивации к овладению культурой активного использования поисковых систем (осуществлять 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767DD5" w:rsidRPr="00831A07" w:rsidRDefault="00767DD5" w:rsidP="00767DD5">
            <w:pPr>
              <w:rPr>
                <w:rFonts w:ascii="Times New Roman" w:hAnsi="Times New Roman"/>
                <w:b/>
              </w:rPr>
            </w:pPr>
            <w:r w:rsidRPr="00831A07">
              <w:rPr>
                <w:rFonts w:ascii="Times New Roman" w:hAnsi="Times New Roman"/>
                <w:b/>
              </w:rPr>
              <w:t xml:space="preserve"> Коммуникативные УУД</w:t>
            </w:r>
          </w:p>
          <w:p w:rsidR="00767DD5" w:rsidRPr="00831A07" w:rsidRDefault="00767DD5" w:rsidP="00767DD5">
            <w:pPr>
              <w:pStyle w:val="a4"/>
              <w:numPr>
                <w:ilvl w:val="0"/>
                <w:numId w:val="4"/>
              </w:numPr>
              <w:ind w:left="182" w:firstLine="0"/>
            </w:pPr>
            <w:r w:rsidRPr="00831A07"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 (определять </w:t>
            </w:r>
            <w:r w:rsidRPr="00831A07">
              <w:lastRenderedPageBreak/>
              <w:t>свои действия и действия партнера, которые способствовали или препятствовали продуктивной коммуникации; корректно и аргументирован</w:t>
            </w:r>
            <w:r>
              <w:t>о</w:t>
            </w:r>
            <w:r w:rsidRPr="00831A07">
              <w:t xml:space="preserve"> отстаивать свою точку зрения, организовывать учебное взаимодействие в группе)</w:t>
            </w:r>
          </w:p>
          <w:p w:rsidR="00767DD5" w:rsidRPr="00831A07" w:rsidRDefault="00767DD5" w:rsidP="00767DD5">
            <w:pPr>
              <w:numPr>
                <w:ilvl w:val="0"/>
                <w:numId w:val="1"/>
              </w:numPr>
              <w:ind w:left="129" w:firstLine="0"/>
              <w:rPr>
                <w:rFonts w:ascii="Times New Roman" w:hAnsi="Times New Roman"/>
              </w:rPr>
            </w:pPr>
            <w:r w:rsidRPr="00831A07">
              <w:rPr>
                <w:rFonts w:ascii="Times New Roman" w:hAnsi="Times New Roman"/>
              </w:rPr>
              <w:t>Владение устной и письменной речью, монологической контекстной речью (высказывать и обосновывать мнение и запрашивать мнение партнера в рамках диалога; принимать решение в ходе диалога и согласовывать его с собеседником;</w:t>
            </w:r>
          </w:p>
          <w:p w:rsidR="00767DD5" w:rsidRPr="00831A07" w:rsidRDefault="00767DD5" w:rsidP="00767DD5">
            <w:pPr>
              <w:pStyle w:val="a4"/>
              <w:numPr>
                <w:ilvl w:val="0"/>
                <w:numId w:val="1"/>
              </w:numPr>
              <w:ind w:left="0" w:firstLine="0"/>
            </w:pPr>
            <w:r w:rsidRPr="00831A07">
              <w:t>Формирование и развитие компетентности в области использования информационно-коммуникационных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ИКТ;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коммуникации)</w:t>
            </w:r>
          </w:p>
          <w:p w:rsidR="00767DD5" w:rsidRPr="00831A07" w:rsidRDefault="00767DD5" w:rsidP="00767DD5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vMerge w:val="restart"/>
          </w:tcPr>
          <w:p w:rsidR="00767DD5" w:rsidRDefault="00767DD5" w:rsidP="00767DD5">
            <w:pPr>
              <w:pStyle w:val="a4"/>
              <w:numPr>
                <w:ilvl w:val="0"/>
                <w:numId w:val="1"/>
              </w:numPr>
              <w:ind w:left="90" w:firstLine="52"/>
            </w:pPr>
            <w:r w:rsidRPr="00F2383B">
              <w:lastRenderedPageBreak/>
              <w:t>Осознанное, уважительное и доброжелательное отношение к истории</w:t>
            </w:r>
            <w:r>
              <w:t xml:space="preserve">, культуре, религии, традициям, </w:t>
            </w:r>
            <w:r w:rsidRPr="00F2383B">
              <w:t>ценностям народов России и народов мира.</w:t>
            </w:r>
          </w:p>
          <w:p w:rsidR="00767DD5" w:rsidRDefault="00767DD5" w:rsidP="00767DD5">
            <w:pPr>
              <w:pStyle w:val="a4"/>
              <w:numPr>
                <w:ilvl w:val="0"/>
                <w:numId w:val="1"/>
              </w:numPr>
              <w:ind w:left="101" w:firstLine="0"/>
            </w:pPr>
            <w:r w:rsidRPr="00F2383B">
              <w:t xml:space="preserve">Готовность и способность </w:t>
            </w:r>
            <w:proofErr w:type="gramStart"/>
            <w:r w:rsidRPr="00F2383B">
              <w:t>обучающихся</w:t>
            </w:r>
            <w:proofErr w:type="gramEnd"/>
            <w:r w:rsidRPr="00F2383B">
              <w:t xml:space="preserve"> к саморазвитию и самообразованию на основе мотива</w:t>
            </w:r>
            <w:r>
              <w:t>ции к обучению и познанию;</w:t>
            </w:r>
          </w:p>
          <w:p w:rsidR="00767DD5" w:rsidRDefault="00767DD5" w:rsidP="00767DD5">
            <w:pPr>
              <w:pStyle w:val="a4"/>
              <w:numPr>
                <w:ilvl w:val="0"/>
                <w:numId w:val="1"/>
              </w:numPr>
              <w:ind w:left="101" w:firstLine="0"/>
            </w:pPr>
            <w:r>
              <w:t>Ф</w:t>
            </w:r>
            <w:r w:rsidRPr="00F2383B">
              <w:t>ормирование осознанного и ответственного от</w:t>
            </w:r>
            <w:r>
              <w:t>ношения к собственным поступкам</w:t>
            </w:r>
          </w:p>
          <w:p w:rsidR="00767DD5" w:rsidRDefault="00767DD5" w:rsidP="00767DD5">
            <w:pPr>
              <w:pStyle w:val="a4"/>
              <w:numPr>
                <w:ilvl w:val="0"/>
                <w:numId w:val="1"/>
              </w:numPr>
              <w:ind w:left="101" w:firstLine="11"/>
            </w:pPr>
            <w:proofErr w:type="spellStart"/>
            <w:r w:rsidRPr="00F2383B">
              <w:t>Сформированность</w:t>
            </w:r>
            <w:proofErr w:type="spellEnd"/>
            <w:r w:rsidRPr="00F2383B">
              <w:t xml:space="preserve"> ответственного отношения к учению; уважительного отношения к труду, </w:t>
            </w:r>
          </w:p>
          <w:p w:rsidR="00767DD5" w:rsidRDefault="00767DD5" w:rsidP="00767DD5">
            <w:pPr>
              <w:pStyle w:val="a4"/>
              <w:numPr>
                <w:ilvl w:val="0"/>
                <w:numId w:val="1"/>
              </w:numPr>
              <w:ind w:left="0" w:firstLine="0"/>
            </w:pPr>
            <w:r w:rsidRPr="00F2383B">
              <w:t xml:space="preserve">Готовность и способность вести диалог с другими людьми и достигать в нем взаимопонимания </w:t>
            </w:r>
          </w:p>
          <w:p w:rsidR="00767DD5" w:rsidRPr="00F2383B" w:rsidRDefault="00767DD5" w:rsidP="00767DD5"/>
        </w:tc>
      </w:tr>
      <w:tr w:rsidR="00767DD5" w:rsidTr="005757E2">
        <w:trPr>
          <w:gridAfter w:val="1"/>
          <w:wAfter w:w="142" w:type="dxa"/>
        </w:trPr>
        <w:tc>
          <w:tcPr>
            <w:tcW w:w="1985" w:type="dxa"/>
          </w:tcPr>
          <w:p w:rsidR="00767DD5" w:rsidRDefault="00767DD5" w:rsidP="00767DD5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Геометричес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</w:p>
          <w:p w:rsidR="00767DD5" w:rsidRPr="00B84FE9" w:rsidRDefault="00767DD5" w:rsidP="00767DD5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кие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преобразования</w:t>
            </w:r>
          </w:p>
        </w:tc>
        <w:tc>
          <w:tcPr>
            <w:tcW w:w="2835" w:type="dxa"/>
            <w:gridSpan w:val="2"/>
          </w:tcPr>
          <w:p w:rsidR="00767DD5" w:rsidRDefault="00767DD5" w:rsidP="00767DD5">
            <w:pPr>
              <w:rPr>
                <w:rFonts w:ascii="Times New Roman" w:hAnsi="Times New Roman"/>
                <w:sz w:val="24"/>
              </w:rPr>
            </w:pPr>
            <w:r w:rsidRPr="00533910">
              <w:rPr>
                <w:rFonts w:ascii="Times New Roman" w:hAnsi="Times New Roman"/>
                <w:sz w:val="24"/>
              </w:rPr>
              <w:t>извлекать информацию о геометрических фигурах, представленную на чертежах в явном виде;</w:t>
            </w:r>
          </w:p>
          <w:p w:rsidR="00767DD5" w:rsidRDefault="00767DD5" w:rsidP="00767DD5">
            <w:pPr>
              <w:rPr>
                <w:rFonts w:ascii="Times New Roman" w:hAnsi="Times New Roman"/>
                <w:sz w:val="24"/>
              </w:rPr>
            </w:pPr>
            <w:r w:rsidRPr="00533910">
              <w:rPr>
                <w:rFonts w:ascii="Times New Roman" w:hAnsi="Times New Roman"/>
                <w:sz w:val="24"/>
              </w:rPr>
              <w:t>применять для решения задач геометрические факты, если условия их применения заданы в явной форме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767DD5" w:rsidRPr="003F4304" w:rsidRDefault="00767DD5" w:rsidP="00767D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3F4304">
              <w:rPr>
                <w:rFonts w:ascii="Times New Roman" w:hAnsi="Times New Roman"/>
                <w:sz w:val="24"/>
              </w:rPr>
              <w:t>аспознавать движение объектов в окружающем мире;</w:t>
            </w:r>
          </w:p>
          <w:p w:rsidR="00767DD5" w:rsidRPr="003F4304" w:rsidRDefault="00767DD5" w:rsidP="00767DD5">
            <w:pPr>
              <w:rPr>
                <w:rFonts w:ascii="Times New Roman" w:hAnsi="Times New Roman"/>
                <w:sz w:val="24"/>
              </w:rPr>
            </w:pPr>
            <w:r w:rsidRPr="003F4304">
              <w:rPr>
                <w:rFonts w:ascii="Times New Roman" w:hAnsi="Times New Roman"/>
                <w:sz w:val="24"/>
              </w:rPr>
              <w:t>распознавать симметричные фигуры в окружающем мире.</w:t>
            </w:r>
          </w:p>
          <w:p w:rsidR="00767DD5" w:rsidRPr="00533910" w:rsidRDefault="00767DD5" w:rsidP="00767DD5">
            <w:pPr>
              <w:rPr>
                <w:rFonts w:ascii="Times New Roman" w:hAnsi="Times New Roman"/>
                <w:sz w:val="24"/>
              </w:rPr>
            </w:pPr>
          </w:p>
          <w:p w:rsidR="00767DD5" w:rsidRPr="00B84FE9" w:rsidRDefault="00767DD5" w:rsidP="00767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118" w:type="dxa"/>
            <w:gridSpan w:val="2"/>
          </w:tcPr>
          <w:p w:rsidR="00767DD5" w:rsidRDefault="00767DD5" w:rsidP="00767D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Решать геометрические задачи, опираясь на изученные свойства фигур и отношений между ними, применяя дополнительные построения, алгебраический аппарат, соображения симметрии. </w:t>
            </w:r>
            <w:r w:rsidRPr="003F4304">
              <w:rPr>
                <w:rFonts w:ascii="Times New Roman" w:hAnsi="Times New Roman"/>
                <w:sz w:val="24"/>
              </w:rPr>
              <w:t>Строить фигуру, симметричную данной фигуре относительно оси и точки.</w:t>
            </w:r>
          </w:p>
          <w:p w:rsidR="00767DD5" w:rsidRPr="003F4304" w:rsidRDefault="00767DD5" w:rsidP="00767DD5">
            <w:pPr>
              <w:rPr>
                <w:rFonts w:ascii="Times New Roman" w:hAnsi="Times New Roman"/>
                <w:sz w:val="24"/>
              </w:rPr>
            </w:pPr>
            <w:r w:rsidRPr="003F4304">
              <w:rPr>
                <w:rFonts w:ascii="Times New Roman" w:hAnsi="Times New Roman"/>
                <w:sz w:val="24"/>
              </w:rPr>
              <w:t>распознавать движение объектов в окружающем мире;</w:t>
            </w:r>
          </w:p>
          <w:p w:rsidR="00767DD5" w:rsidRPr="003F4304" w:rsidRDefault="00767DD5" w:rsidP="00767DD5">
            <w:pPr>
              <w:rPr>
                <w:rFonts w:ascii="Times New Roman" w:hAnsi="Times New Roman"/>
                <w:sz w:val="24"/>
              </w:rPr>
            </w:pPr>
            <w:r w:rsidRPr="003F4304">
              <w:rPr>
                <w:rFonts w:ascii="Times New Roman" w:hAnsi="Times New Roman"/>
                <w:sz w:val="24"/>
              </w:rPr>
              <w:t>распознавать симметричные фигуры в окружающем мире.</w:t>
            </w:r>
          </w:p>
          <w:p w:rsidR="00767DD5" w:rsidRPr="003F4304" w:rsidRDefault="00767DD5" w:rsidP="00767DD5">
            <w:pPr>
              <w:rPr>
                <w:rFonts w:ascii="Times New Roman" w:hAnsi="Times New Roman"/>
                <w:sz w:val="24"/>
              </w:rPr>
            </w:pPr>
          </w:p>
          <w:p w:rsidR="00767DD5" w:rsidRPr="00B84FE9" w:rsidRDefault="00767DD5" w:rsidP="00767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gridSpan w:val="2"/>
            <w:vMerge/>
          </w:tcPr>
          <w:p w:rsidR="00767DD5" w:rsidRDefault="00767DD5" w:rsidP="00767DD5"/>
        </w:tc>
        <w:tc>
          <w:tcPr>
            <w:tcW w:w="2693" w:type="dxa"/>
            <w:gridSpan w:val="2"/>
            <w:vMerge/>
          </w:tcPr>
          <w:p w:rsidR="00767DD5" w:rsidRDefault="00767DD5" w:rsidP="00767DD5"/>
        </w:tc>
      </w:tr>
      <w:tr w:rsidR="00767DD5" w:rsidTr="005757E2">
        <w:trPr>
          <w:trHeight w:val="9659"/>
        </w:trPr>
        <w:tc>
          <w:tcPr>
            <w:tcW w:w="2127" w:type="dxa"/>
            <w:gridSpan w:val="2"/>
          </w:tcPr>
          <w:p w:rsidR="00767DD5" w:rsidRPr="00B84FE9" w:rsidRDefault="00767DD5" w:rsidP="00767D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Векторы и координаты на плоскости</w:t>
            </w:r>
          </w:p>
        </w:tc>
        <w:tc>
          <w:tcPr>
            <w:tcW w:w="2835" w:type="dxa"/>
            <w:gridSpan w:val="2"/>
          </w:tcPr>
          <w:p w:rsidR="00767DD5" w:rsidRPr="001A2879" w:rsidRDefault="00767DD5" w:rsidP="00767DD5">
            <w:pPr>
              <w:rPr>
                <w:rFonts w:ascii="Times New Roman" w:hAnsi="Times New Roman"/>
                <w:sz w:val="24"/>
              </w:rPr>
            </w:pPr>
            <w:r w:rsidRPr="001A2879">
              <w:rPr>
                <w:rFonts w:ascii="Times New Roman" w:hAnsi="Times New Roman"/>
                <w:sz w:val="24"/>
              </w:rPr>
              <w:t>Оперировать на базовом уровне понятиями вектор, сумма векторов</w:t>
            </w:r>
            <w:r w:rsidRPr="001A2879">
              <w:rPr>
                <w:rFonts w:ascii="Times New Roman" w:hAnsi="Times New Roman"/>
                <w:i/>
                <w:sz w:val="24"/>
              </w:rPr>
              <w:t xml:space="preserve">, </w:t>
            </w:r>
            <w:r w:rsidRPr="001A2879">
              <w:rPr>
                <w:rFonts w:ascii="Times New Roman" w:hAnsi="Times New Roman"/>
                <w:sz w:val="24"/>
              </w:rPr>
              <w:t>произведение вектора на число,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1A2879">
              <w:rPr>
                <w:rFonts w:ascii="Times New Roman" w:hAnsi="Times New Roman"/>
                <w:sz w:val="24"/>
              </w:rPr>
              <w:t>координаты на плоскости;</w:t>
            </w:r>
          </w:p>
          <w:p w:rsidR="00767DD5" w:rsidRDefault="00767DD5" w:rsidP="00767DD5">
            <w:pPr>
              <w:rPr>
                <w:rFonts w:ascii="Times New Roman" w:hAnsi="Times New Roman"/>
                <w:sz w:val="24"/>
              </w:rPr>
            </w:pPr>
            <w:r w:rsidRPr="001A2879">
              <w:rPr>
                <w:rFonts w:ascii="Times New Roman" w:hAnsi="Times New Roman"/>
                <w:sz w:val="24"/>
              </w:rPr>
              <w:t>определять приближённо координаты точки по её изобра</w:t>
            </w:r>
            <w:r>
              <w:rPr>
                <w:rFonts w:ascii="Times New Roman" w:hAnsi="Times New Roman"/>
                <w:sz w:val="24"/>
              </w:rPr>
              <w:t>жению на координатной плоскости;</w:t>
            </w:r>
          </w:p>
          <w:p w:rsidR="00767DD5" w:rsidRPr="001A2879" w:rsidRDefault="00767DD5" w:rsidP="00767DD5">
            <w:pPr>
              <w:rPr>
                <w:rFonts w:ascii="Times New Roman" w:hAnsi="Times New Roman"/>
                <w:sz w:val="24"/>
              </w:rPr>
            </w:pPr>
            <w:r w:rsidRPr="001A2879">
              <w:rPr>
                <w:rFonts w:ascii="Times New Roman" w:hAnsi="Times New Roman"/>
                <w:sz w:val="24"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  <w:p w:rsidR="00767DD5" w:rsidRPr="00B84FE9" w:rsidRDefault="00767DD5" w:rsidP="00767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118" w:type="dxa"/>
            <w:gridSpan w:val="2"/>
          </w:tcPr>
          <w:p w:rsidR="00767DD5" w:rsidRPr="00993D33" w:rsidRDefault="00767DD5" w:rsidP="00767DD5">
            <w:pPr>
              <w:rPr>
                <w:rFonts w:ascii="Times New Roman" w:hAnsi="Times New Roman"/>
                <w:i/>
                <w:sz w:val="24"/>
              </w:rPr>
            </w:pPr>
            <w:r w:rsidRPr="00993D33">
              <w:rPr>
                <w:rFonts w:ascii="Times New Roman" w:hAnsi="Times New Roman"/>
                <w:i/>
                <w:sz w:val="24"/>
              </w:rPr>
              <w:t>Оперировать понятиями вектор, сумма, разность векторов, произведение вектора на число, угол между векторами, скалярное произведение векторов, координаты на плоскости, координаты вектора;</w:t>
            </w:r>
          </w:p>
          <w:p w:rsidR="00767DD5" w:rsidRPr="00993D33" w:rsidRDefault="00767DD5" w:rsidP="00767DD5">
            <w:pPr>
              <w:rPr>
                <w:rFonts w:ascii="Times New Roman" w:hAnsi="Times New Roman"/>
                <w:i/>
                <w:sz w:val="24"/>
              </w:rPr>
            </w:pPr>
            <w:r w:rsidRPr="00993D33">
              <w:rPr>
                <w:rFonts w:ascii="Times New Roman" w:hAnsi="Times New Roman"/>
                <w:i/>
                <w:sz w:val="24"/>
              </w:rPr>
              <w:t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векторами, выполнять разложение вектора на составляющие, применять полученные знания в физике, пользоваться формулой вычисления расстояния между точками по известным координатам, использовать уравнения фигур для решения задач;</w:t>
            </w:r>
          </w:p>
          <w:p w:rsidR="00767DD5" w:rsidRDefault="00767DD5" w:rsidP="00767DD5">
            <w:pPr>
              <w:rPr>
                <w:rFonts w:ascii="Times New Roman" w:hAnsi="Times New Roman"/>
                <w:i/>
                <w:sz w:val="24"/>
              </w:rPr>
            </w:pPr>
            <w:r w:rsidRPr="00993D33">
              <w:rPr>
                <w:rFonts w:ascii="Times New Roman" w:hAnsi="Times New Roman"/>
                <w:i/>
                <w:sz w:val="24"/>
              </w:rPr>
              <w:t>применять векторы и координаты для решения геометрических задач на вычисление длин, углов.</w:t>
            </w:r>
          </w:p>
          <w:p w:rsidR="00767DD5" w:rsidRPr="00993D33" w:rsidRDefault="00767DD5" w:rsidP="00767DD5">
            <w:pPr>
              <w:rPr>
                <w:rFonts w:ascii="Times New Roman" w:hAnsi="Times New Roman"/>
                <w:i/>
                <w:sz w:val="24"/>
              </w:rPr>
            </w:pPr>
            <w:r w:rsidRPr="00993D33">
              <w:rPr>
                <w:rFonts w:ascii="Times New Roman" w:hAnsi="Times New Roman"/>
                <w:i/>
                <w:sz w:val="24"/>
              </w:rPr>
              <w:t>использовать понятия векторов и координат для решения задач по физике, географии и другим учебным предметам.</w:t>
            </w:r>
          </w:p>
          <w:p w:rsidR="00767DD5" w:rsidRPr="00B84FE9" w:rsidRDefault="00767DD5" w:rsidP="00767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gridSpan w:val="2"/>
          </w:tcPr>
          <w:p w:rsidR="00767DD5" w:rsidRDefault="00767DD5" w:rsidP="00767DD5"/>
        </w:tc>
        <w:tc>
          <w:tcPr>
            <w:tcW w:w="2693" w:type="dxa"/>
            <w:gridSpan w:val="2"/>
          </w:tcPr>
          <w:p w:rsidR="00767DD5" w:rsidRDefault="00767DD5" w:rsidP="00767DD5"/>
        </w:tc>
      </w:tr>
      <w:tr w:rsidR="00767DD5" w:rsidTr="005757E2">
        <w:trPr>
          <w:gridAfter w:val="1"/>
          <w:wAfter w:w="142" w:type="dxa"/>
        </w:trPr>
        <w:tc>
          <w:tcPr>
            <w:tcW w:w="1985" w:type="dxa"/>
          </w:tcPr>
          <w:p w:rsidR="00767DD5" w:rsidRPr="00B84FE9" w:rsidRDefault="00767DD5" w:rsidP="00767D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Геометрические преобразования</w:t>
            </w:r>
          </w:p>
        </w:tc>
        <w:tc>
          <w:tcPr>
            <w:tcW w:w="2835" w:type="dxa"/>
            <w:gridSpan w:val="2"/>
          </w:tcPr>
          <w:p w:rsidR="00767DD5" w:rsidRPr="00BE1865" w:rsidRDefault="00767DD5" w:rsidP="00767DD5">
            <w:pPr>
              <w:rPr>
                <w:rFonts w:ascii="Times New Roman" w:hAnsi="Times New Roman"/>
                <w:sz w:val="24"/>
              </w:rPr>
            </w:pPr>
            <w:r w:rsidRPr="00E40B5D">
              <w:rPr>
                <w:rFonts w:ascii="Times New Roman" w:hAnsi="Times New Roman"/>
                <w:sz w:val="24"/>
              </w:rPr>
              <w:t>Строить фигуру, симметричную данной фигуре относительно оси и точки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118" w:type="dxa"/>
            <w:gridSpan w:val="2"/>
          </w:tcPr>
          <w:p w:rsidR="00767DD5" w:rsidRPr="001A2879" w:rsidRDefault="00767DD5" w:rsidP="00767DD5">
            <w:pPr>
              <w:rPr>
                <w:rFonts w:ascii="Times New Roman" w:hAnsi="Times New Roman"/>
                <w:i/>
                <w:sz w:val="24"/>
              </w:rPr>
            </w:pPr>
            <w:r w:rsidRPr="001A2879">
              <w:rPr>
                <w:rFonts w:ascii="Times New Roman" w:hAnsi="Times New Roman"/>
                <w:i/>
                <w:sz w:val="24"/>
              </w:rPr>
              <w:t>Изображать геометрические фигуры по текстовому и символьному описанию;</w:t>
            </w:r>
          </w:p>
          <w:p w:rsidR="00767DD5" w:rsidRPr="001A2879" w:rsidRDefault="00767DD5" w:rsidP="00767DD5">
            <w:pPr>
              <w:rPr>
                <w:rFonts w:ascii="Times New Roman" w:hAnsi="Times New Roman"/>
                <w:i/>
                <w:sz w:val="24"/>
              </w:rPr>
            </w:pPr>
            <w:r w:rsidRPr="001A2879">
              <w:rPr>
                <w:rFonts w:ascii="Times New Roman" w:hAnsi="Times New Roman"/>
                <w:i/>
                <w:sz w:val="24"/>
              </w:rPr>
              <w:t xml:space="preserve">свободно оперировать чертёжными инструментами в несложных случаях, </w:t>
            </w:r>
          </w:p>
          <w:p w:rsidR="00767DD5" w:rsidRPr="00B84FE9" w:rsidRDefault="00767DD5" w:rsidP="00767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gridSpan w:val="2"/>
            <w:vMerge w:val="restart"/>
          </w:tcPr>
          <w:p w:rsidR="00767DD5" w:rsidRDefault="00767DD5" w:rsidP="00767DD5"/>
        </w:tc>
        <w:tc>
          <w:tcPr>
            <w:tcW w:w="2693" w:type="dxa"/>
            <w:gridSpan w:val="2"/>
            <w:vMerge w:val="restart"/>
          </w:tcPr>
          <w:p w:rsidR="00767DD5" w:rsidRDefault="00767DD5" w:rsidP="00767DD5"/>
        </w:tc>
      </w:tr>
      <w:tr w:rsidR="00767DD5" w:rsidTr="005757E2">
        <w:trPr>
          <w:gridAfter w:val="1"/>
          <w:wAfter w:w="142" w:type="dxa"/>
          <w:trHeight w:val="3864"/>
        </w:trPr>
        <w:tc>
          <w:tcPr>
            <w:tcW w:w="1985" w:type="dxa"/>
          </w:tcPr>
          <w:p w:rsidR="00767DD5" w:rsidRPr="00B84FE9" w:rsidRDefault="00767DD5" w:rsidP="00767D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 математики</w:t>
            </w:r>
          </w:p>
        </w:tc>
        <w:tc>
          <w:tcPr>
            <w:tcW w:w="2835" w:type="dxa"/>
            <w:gridSpan w:val="2"/>
          </w:tcPr>
          <w:p w:rsidR="00767DD5" w:rsidRPr="00E40B5D" w:rsidRDefault="00767DD5" w:rsidP="00767DD5">
            <w:pPr>
              <w:rPr>
                <w:rFonts w:ascii="Times New Roman" w:hAnsi="Times New Roman"/>
                <w:sz w:val="24"/>
              </w:rPr>
            </w:pPr>
            <w:r w:rsidRPr="00E40B5D">
              <w:rPr>
                <w:rFonts w:ascii="Times New Roman" w:hAnsi="Times New Roman"/>
                <w:sz w:val="24"/>
              </w:rPr>
              <w:t>Описывать отдельные выдающиеся результаты, полученные в ходе развития математики как науки;</w:t>
            </w:r>
          </w:p>
          <w:p w:rsidR="00767DD5" w:rsidRPr="00E40B5D" w:rsidRDefault="00767DD5" w:rsidP="00767DD5">
            <w:pPr>
              <w:rPr>
                <w:rFonts w:ascii="Times New Roman" w:hAnsi="Times New Roman"/>
                <w:sz w:val="24"/>
              </w:rPr>
            </w:pPr>
            <w:r w:rsidRPr="00E40B5D">
              <w:rPr>
                <w:rFonts w:ascii="Times New Roman" w:hAnsi="Times New Roman"/>
                <w:sz w:val="24"/>
              </w:rPr>
              <w:t>знать примеры математических открытий и их авторов, в связи с отечественной и всемирной историей;</w:t>
            </w:r>
          </w:p>
          <w:p w:rsidR="00767DD5" w:rsidRPr="00B84FE9" w:rsidRDefault="00767DD5" w:rsidP="00767DD5">
            <w:pPr>
              <w:rPr>
                <w:rFonts w:ascii="Times New Roman" w:hAnsi="Times New Roman"/>
                <w:sz w:val="24"/>
              </w:rPr>
            </w:pPr>
            <w:r w:rsidRPr="00E40B5D">
              <w:rPr>
                <w:rFonts w:ascii="Times New Roman" w:hAnsi="Times New Roman"/>
                <w:sz w:val="24"/>
              </w:rPr>
              <w:t>понимать роль математики в развитии России</w:t>
            </w:r>
          </w:p>
        </w:tc>
        <w:tc>
          <w:tcPr>
            <w:tcW w:w="3118" w:type="dxa"/>
            <w:gridSpan w:val="2"/>
          </w:tcPr>
          <w:p w:rsidR="00767DD5" w:rsidRDefault="00767DD5" w:rsidP="00767DD5">
            <w:pPr>
              <w:rPr>
                <w:rFonts w:ascii="Times New Roman" w:hAnsi="Times New Roman"/>
                <w:i/>
                <w:sz w:val="24"/>
              </w:rPr>
            </w:pPr>
            <w:r w:rsidRPr="00CB5F86">
              <w:rPr>
                <w:rFonts w:ascii="Times New Roman" w:hAnsi="Times New Roman"/>
                <w:i/>
                <w:sz w:val="24"/>
              </w:rPr>
              <w:t>Характеризовать вклад выдающихся математиков в развитие математики и иных научных областей</w:t>
            </w:r>
            <w:r>
              <w:rPr>
                <w:rFonts w:ascii="Times New Roman" w:hAnsi="Times New Roman"/>
                <w:i/>
                <w:sz w:val="24"/>
              </w:rPr>
              <w:t>.</w:t>
            </w:r>
          </w:p>
          <w:p w:rsidR="00767DD5" w:rsidRPr="00CB5F86" w:rsidRDefault="00767DD5" w:rsidP="00767DD5">
            <w:pPr>
              <w:rPr>
                <w:rFonts w:ascii="Times New Roman" w:hAnsi="Times New Roman"/>
                <w:i/>
                <w:sz w:val="24"/>
              </w:rPr>
            </w:pPr>
            <w:r w:rsidRPr="00CB5F86">
              <w:rPr>
                <w:rFonts w:ascii="Times New Roman" w:hAnsi="Times New Roman"/>
                <w:i/>
                <w:sz w:val="24"/>
              </w:rPr>
              <w:t>Используя изученные методы, проводить доказательство, выполнять опровержение;</w:t>
            </w:r>
          </w:p>
          <w:p w:rsidR="00767DD5" w:rsidRPr="00CB5F86" w:rsidRDefault="00767DD5" w:rsidP="00767DD5">
            <w:pPr>
              <w:rPr>
                <w:rFonts w:ascii="Times New Roman" w:hAnsi="Times New Roman"/>
                <w:i/>
                <w:sz w:val="24"/>
              </w:rPr>
            </w:pPr>
            <w:r w:rsidRPr="00CB5F86">
              <w:rPr>
                <w:rFonts w:ascii="Times New Roman" w:hAnsi="Times New Roman"/>
                <w:i/>
                <w:sz w:val="24"/>
              </w:rPr>
              <w:t>выбирать изученные методы и их комбинации для решения математических задач;</w:t>
            </w:r>
          </w:p>
          <w:p w:rsidR="00767DD5" w:rsidRPr="00B84FE9" w:rsidRDefault="00767DD5" w:rsidP="00767DD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gridSpan w:val="2"/>
            <w:vMerge/>
          </w:tcPr>
          <w:p w:rsidR="00767DD5" w:rsidRDefault="00767DD5" w:rsidP="00767DD5"/>
        </w:tc>
        <w:tc>
          <w:tcPr>
            <w:tcW w:w="2693" w:type="dxa"/>
            <w:gridSpan w:val="2"/>
            <w:vMerge/>
          </w:tcPr>
          <w:p w:rsidR="00767DD5" w:rsidRDefault="00767DD5" w:rsidP="00767DD5"/>
        </w:tc>
      </w:tr>
    </w:tbl>
    <w:p w:rsidR="00A92B33" w:rsidRDefault="00A92B33">
      <w:pPr>
        <w:rPr>
          <w:rFonts w:ascii="Times New Roman" w:hAnsi="Times New Roman"/>
          <w:sz w:val="24"/>
          <w:szCs w:val="24"/>
        </w:rPr>
      </w:pPr>
    </w:p>
    <w:p w:rsidR="005757E2" w:rsidRDefault="005757E2" w:rsidP="00767DD5">
      <w:pPr>
        <w:tabs>
          <w:tab w:val="left" w:pos="252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757E2" w:rsidRDefault="005757E2" w:rsidP="00767DD5">
      <w:pPr>
        <w:tabs>
          <w:tab w:val="left" w:pos="252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757E2" w:rsidRDefault="005757E2" w:rsidP="00767DD5">
      <w:pPr>
        <w:tabs>
          <w:tab w:val="left" w:pos="252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757E2" w:rsidRDefault="005757E2" w:rsidP="00767DD5">
      <w:pPr>
        <w:tabs>
          <w:tab w:val="left" w:pos="252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757E2" w:rsidRDefault="005757E2" w:rsidP="00767DD5">
      <w:pPr>
        <w:tabs>
          <w:tab w:val="left" w:pos="252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757E2" w:rsidRDefault="005757E2" w:rsidP="00767DD5">
      <w:pPr>
        <w:tabs>
          <w:tab w:val="left" w:pos="252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757E2" w:rsidRDefault="005757E2" w:rsidP="00767DD5">
      <w:pPr>
        <w:tabs>
          <w:tab w:val="left" w:pos="252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757E2" w:rsidRDefault="005757E2" w:rsidP="00767DD5">
      <w:pPr>
        <w:tabs>
          <w:tab w:val="left" w:pos="252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67DD5" w:rsidRDefault="00767DD5" w:rsidP="00767DD5">
      <w:pPr>
        <w:tabs>
          <w:tab w:val="left" w:pos="2520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tbl>
      <w:tblPr>
        <w:tblW w:w="147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45"/>
        <w:gridCol w:w="9255"/>
        <w:gridCol w:w="1842"/>
      </w:tblGrid>
      <w:tr w:rsidR="00767DD5" w:rsidRPr="00230852" w:rsidTr="0048293D">
        <w:trPr>
          <w:trHeight w:val="1072"/>
        </w:trPr>
        <w:tc>
          <w:tcPr>
            <w:tcW w:w="3645" w:type="dxa"/>
            <w:shd w:val="clear" w:color="auto" w:fill="auto"/>
          </w:tcPr>
          <w:p w:rsidR="00767DD5" w:rsidRPr="00C20DB5" w:rsidRDefault="00767DD5" w:rsidP="00767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0DB5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255" w:type="dxa"/>
            <w:shd w:val="clear" w:color="auto" w:fill="auto"/>
          </w:tcPr>
          <w:p w:rsidR="00767DD5" w:rsidRPr="00C20DB5" w:rsidRDefault="00767DD5" w:rsidP="00767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0DB5"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842" w:type="dxa"/>
            <w:shd w:val="clear" w:color="auto" w:fill="auto"/>
          </w:tcPr>
          <w:p w:rsidR="00767DD5" w:rsidRPr="00C20DB5" w:rsidRDefault="00767DD5" w:rsidP="00767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 w:rsidRPr="00C20D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20DB5">
              <w:rPr>
                <w:rFonts w:ascii="Times New Roman" w:hAnsi="Times New Roman"/>
                <w:b/>
                <w:sz w:val="24"/>
                <w:szCs w:val="24"/>
              </w:rPr>
              <w:t>-в</w:t>
            </w:r>
            <w:proofErr w:type="gramEnd"/>
            <w:r w:rsidRPr="00C20DB5">
              <w:rPr>
                <w:rFonts w:ascii="Times New Roman" w:hAnsi="Times New Roman"/>
                <w:b/>
                <w:sz w:val="24"/>
                <w:szCs w:val="24"/>
              </w:rPr>
              <w:t>о часов</w:t>
            </w:r>
          </w:p>
        </w:tc>
      </w:tr>
      <w:tr w:rsidR="00767DD5" w:rsidRPr="00230852" w:rsidTr="0048293D">
        <w:trPr>
          <w:trHeight w:val="1072"/>
        </w:trPr>
        <w:tc>
          <w:tcPr>
            <w:tcW w:w="3645" w:type="dxa"/>
            <w:shd w:val="clear" w:color="auto" w:fill="auto"/>
          </w:tcPr>
          <w:p w:rsidR="00767DD5" w:rsidRPr="00C20DB5" w:rsidRDefault="00767DD5" w:rsidP="00767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346C">
              <w:rPr>
                <w:rFonts w:ascii="Times New Roman" w:hAnsi="Times New Roman"/>
                <w:b/>
                <w:sz w:val="24"/>
                <w:szCs w:val="24"/>
              </w:rPr>
              <w:t>Гео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метрические фигуры.</w:t>
            </w:r>
          </w:p>
        </w:tc>
        <w:tc>
          <w:tcPr>
            <w:tcW w:w="9255" w:type="dxa"/>
            <w:shd w:val="clear" w:color="auto" w:fill="auto"/>
          </w:tcPr>
          <w:p w:rsidR="00767DD5" w:rsidRDefault="00767DD5" w:rsidP="00767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346C">
              <w:rPr>
                <w:rFonts w:ascii="Times New Roman" w:hAnsi="Times New Roman"/>
                <w:b/>
                <w:sz w:val="24"/>
                <w:szCs w:val="24"/>
              </w:rPr>
              <w:t xml:space="preserve"> Многоугольники.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85217">
              <w:rPr>
                <w:rFonts w:ascii="Times New Roman" w:hAnsi="Times New Roman"/>
                <w:sz w:val="24"/>
                <w:szCs w:val="24"/>
              </w:rPr>
              <w:t>Правильные многоугольники.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67DD5" w:rsidRDefault="00767DD5" w:rsidP="00767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Окружность, круг.</w:t>
            </w:r>
            <w:r w:rsidRPr="003536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Вписанные углов и описанные окружности для  </w:t>
            </w:r>
            <w:r w:rsidRPr="00946057">
              <w:rPr>
                <w:rFonts w:ascii="Times New Roman" w:hAnsi="Times New Roman"/>
                <w:i/>
                <w:sz w:val="24"/>
                <w:szCs w:val="24"/>
              </w:rPr>
              <w:t>четырехугольников, правильных многоугольников.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67DD5" w:rsidRDefault="00767DD5" w:rsidP="00767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Геометрические фигуры в пространстве (объёмные тела). </w:t>
            </w:r>
            <w:r w:rsidRPr="003536E9">
              <w:rPr>
                <w:rFonts w:ascii="Times New Roman" w:hAnsi="Times New Roman"/>
                <w:i/>
                <w:sz w:val="24"/>
                <w:szCs w:val="24"/>
              </w:rPr>
              <w:t>Многогранник и его элементы. Названия многогранников с разным положением и количеством граней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Первичные представления о пирамиде, параллелепипеде, призме, сфере, шаре, цилиндре, конусе, их элементах и простейших свойствах.</w:t>
            </w:r>
            <w:proofErr w:type="gramEnd"/>
          </w:p>
          <w:p w:rsidR="00767DD5" w:rsidRPr="00C20DB5" w:rsidRDefault="00767DD5" w:rsidP="00767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767DD5" w:rsidRDefault="0014156E" w:rsidP="00767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274D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767DD5" w:rsidRPr="00230852" w:rsidTr="0048293D">
        <w:trPr>
          <w:trHeight w:val="1072"/>
        </w:trPr>
        <w:tc>
          <w:tcPr>
            <w:tcW w:w="3645" w:type="dxa"/>
            <w:shd w:val="clear" w:color="auto" w:fill="auto"/>
          </w:tcPr>
          <w:p w:rsidR="00767DD5" w:rsidRPr="0084346C" w:rsidRDefault="00767DD5" w:rsidP="00767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Отношения</w:t>
            </w:r>
          </w:p>
        </w:tc>
        <w:tc>
          <w:tcPr>
            <w:tcW w:w="9255" w:type="dxa"/>
            <w:shd w:val="clear" w:color="auto" w:fill="auto"/>
          </w:tcPr>
          <w:p w:rsidR="00767DD5" w:rsidRPr="00B32F20" w:rsidRDefault="00767DD5" w:rsidP="00767DD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Взаимное расположение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двух окружностей</w:t>
            </w:r>
          </w:p>
        </w:tc>
        <w:tc>
          <w:tcPr>
            <w:tcW w:w="1842" w:type="dxa"/>
            <w:shd w:val="clear" w:color="auto" w:fill="auto"/>
          </w:tcPr>
          <w:p w:rsidR="00767DD5" w:rsidRDefault="0014156E" w:rsidP="00767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767DD5" w:rsidRPr="00230852" w:rsidTr="0048293D">
        <w:trPr>
          <w:trHeight w:val="1072"/>
        </w:trPr>
        <w:tc>
          <w:tcPr>
            <w:tcW w:w="3645" w:type="dxa"/>
            <w:shd w:val="clear" w:color="auto" w:fill="auto"/>
          </w:tcPr>
          <w:p w:rsidR="00767DD5" w:rsidRDefault="00767DD5" w:rsidP="00767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Измерения и вычисления</w:t>
            </w:r>
          </w:p>
        </w:tc>
        <w:tc>
          <w:tcPr>
            <w:tcW w:w="9255" w:type="dxa"/>
            <w:shd w:val="clear" w:color="auto" w:fill="auto"/>
          </w:tcPr>
          <w:p w:rsidR="00767DD5" w:rsidRDefault="00767DD5" w:rsidP="00767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Величины. </w:t>
            </w:r>
            <w:r>
              <w:rPr>
                <w:rFonts w:ascii="Times New Roman" w:hAnsi="Times New Roman"/>
                <w:sz w:val="24"/>
                <w:szCs w:val="24"/>
              </w:rPr>
              <w:t>Представление об объёме и его свойства. Измерение объёма. Единицы измерения объёмов</w:t>
            </w:r>
          </w:p>
          <w:p w:rsidR="00767DD5" w:rsidRDefault="00767DD5" w:rsidP="00767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432B5">
              <w:rPr>
                <w:rFonts w:ascii="Times New Roman" w:hAnsi="Times New Roman"/>
                <w:b/>
                <w:sz w:val="24"/>
                <w:szCs w:val="24"/>
              </w:rPr>
              <w:t>Измерения и вычисления.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Тригонометрические функции тупого угла.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Вычисление элементов треугольника с использованием тригонометрических отношений.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Теорема синусов. Теорема косинусов</w:t>
            </w:r>
          </w:p>
        </w:tc>
        <w:tc>
          <w:tcPr>
            <w:tcW w:w="1842" w:type="dxa"/>
            <w:shd w:val="clear" w:color="auto" w:fill="auto"/>
          </w:tcPr>
          <w:p w:rsidR="00767DD5" w:rsidRDefault="0014156E" w:rsidP="00767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767DD5" w:rsidRPr="00230852" w:rsidTr="0048293D">
        <w:trPr>
          <w:trHeight w:val="1072"/>
        </w:trPr>
        <w:tc>
          <w:tcPr>
            <w:tcW w:w="3645" w:type="dxa"/>
            <w:shd w:val="clear" w:color="auto" w:fill="auto"/>
          </w:tcPr>
          <w:p w:rsidR="00767DD5" w:rsidRPr="00C20DB5" w:rsidRDefault="00767DD5" w:rsidP="00767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Геометрические преобразования</w:t>
            </w:r>
          </w:p>
        </w:tc>
        <w:tc>
          <w:tcPr>
            <w:tcW w:w="9255" w:type="dxa"/>
            <w:shd w:val="clear" w:color="auto" w:fill="auto"/>
          </w:tcPr>
          <w:p w:rsidR="00767DD5" w:rsidRDefault="00767DD5" w:rsidP="00767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Движения.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Осевая и центральная симметрия,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поворот и параллельный перенос. </w:t>
            </w:r>
            <w:r w:rsidRPr="00A66E63">
              <w:rPr>
                <w:rFonts w:ascii="Times New Roman" w:hAnsi="Times New Roman"/>
                <w:i/>
                <w:sz w:val="24"/>
                <w:szCs w:val="24"/>
              </w:rPr>
              <w:t>Комбинация движений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на плоскости и их свойства</w:t>
            </w:r>
          </w:p>
          <w:p w:rsidR="00767DD5" w:rsidRPr="00C20DB5" w:rsidRDefault="00767DD5" w:rsidP="00767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767DD5" w:rsidRDefault="00B274D2" w:rsidP="00767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767DD5" w:rsidRPr="00230852" w:rsidTr="0048293D">
        <w:trPr>
          <w:trHeight w:val="2549"/>
        </w:trPr>
        <w:tc>
          <w:tcPr>
            <w:tcW w:w="3645" w:type="dxa"/>
            <w:shd w:val="clear" w:color="auto" w:fill="auto"/>
          </w:tcPr>
          <w:p w:rsidR="00767DD5" w:rsidRDefault="00767DD5" w:rsidP="00767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C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Векторы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координаты на плоскости</w:t>
            </w:r>
          </w:p>
          <w:p w:rsidR="00767DD5" w:rsidRPr="00230852" w:rsidRDefault="00767DD5" w:rsidP="00767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5" w:type="dxa"/>
            <w:shd w:val="clear" w:color="auto" w:fill="auto"/>
          </w:tcPr>
          <w:p w:rsidR="00767DD5" w:rsidRDefault="00767DD5" w:rsidP="00767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5CBA">
              <w:rPr>
                <w:rFonts w:ascii="Times New Roman" w:hAnsi="Times New Roman"/>
                <w:b/>
                <w:sz w:val="24"/>
                <w:szCs w:val="24"/>
              </w:rPr>
              <w:t>Векторы</w:t>
            </w:r>
          </w:p>
          <w:p w:rsidR="00767DD5" w:rsidRDefault="00767DD5" w:rsidP="00767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вектора, действия над векторами, использование векторов в физике, </w:t>
            </w:r>
            <w:r w:rsidRPr="00F15FFA">
              <w:rPr>
                <w:rFonts w:ascii="Times New Roman" w:hAnsi="Times New Roman"/>
                <w:i/>
                <w:sz w:val="24"/>
                <w:szCs w:val="24"/>
              </w:rPr>
              <w:t>разложение вектора на составляющие, скалярное произведение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767DD5" w:rsidRPr="00F15FFA" w:rsidRDefault="00767DD5" w:rsidP="00767D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Координаты</w:t>
            </w:r>
          </w:p>
          <w:p w:rsidR="00767DD5" w:rsidRPr="00B32F20" w:rsidRDefault="00767DD5" w:rsidP="00767DD5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Cs w:val="24"/>
              </w:rPr>
            </w:pPr>
            <w:r>
              <w:rPr>
                <w:szCs w:val="24"/>
              </w:rPr>
              <w:t xml:space="preserve">Основные понятия, </w:t>
            </w:r>
            <w:r w:rsidRPr="00F15FFA">
              <w:rPr>
                <w:i/>
                <w:szCs w:val="24"/>
              </w:rPr>
              <w:t>координаты вектора</w:t>
            </w:r>
            <w:r>
              <w:rPr>
                <w:szCs w:val="24"/>
              </w:rPr>
              <w:t xml:space="preserve">, </w:t>
            </w:r>
            <w:r w:rsidRPr="00F15FFA">
              <w:rPr>
                <w:i/>
                <w:szCs w:val="24"/>
              </w:rPr>
              <w:t xml:space="preserve">расстояния между точками. </w:t>
            </w:r>
            <w:r w:rsidRPr="00F15FFA">
              <w:rPr>
                <w:i/>
                <w:color w:val="000000"/>
                <w:szCs w:val="24"/>
              </w:rPr>
              <w:t>Координаты середины отрезка. Уравнения фигур</w:t>
            </w:r>
            <w:r w:rsidRPr="00F15FFA">
              <w:rPr>
                <w:i/>
                <w:szCs w:val="24"/>
              </w:rPr>
              <w:t>. Применение векторов и координат для решения простейших геометрических задач.</w:t>
            </w:r>
          </w:p>
        </w:tc>
        <w:tc>
          <w:tcPr>
            <w:tcW w:w="1842" w:type="dxa"/>
            <w:shd w:val="clear" w:color="auto" w:fill="auto"/>
          </w:tcPr>
          <w:p w:rsidR="00767DD5" w:rsidRPr="00230852" w:rsidRDefault="00767DD5" w:rsidP="00767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274D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67DD5" w:rsidRPr="00230852" w:rsidTr="0048293D">
        <w:trPr>
          <w:trHeight w:val="1072"/>
        </w:trPr>
        <w:tc>
          <w:tcPr>
            <w:tcW w:w="3645" w:type="dxa"/>
            <w:shd w:val="clear" w:color="auto" w:fill="auto"/>
          </w:tcPr>
          <w:p w:rsidR="00767DD5" w:rsidRPr="00230852" w:rsidRDefault="00767DD5" w:rsidP="00767D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 математики</w:t>
            </w:r>
          </w:p>
        </w:tc>
        <w:tc>
          <w:tcPr>
            <w:tcW w:w="9255" w:type="dxa"/>
            <w:shd w:val="clear" w:color="auto" w:fill="auto"/>
          </w:tcPr>
          <w:p w:rsidR="00767DD5" w:rsidRPr="00F25ED6" w:rsidRDefault="00767DD5" w:rsidP="00767DD5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Построение правильных многоугольников. Удвоение куба. История </w:t>
            </w:r>
            <w:r w:rsidRPr="003A2DCB">
              <w:rPr>
                <w:rFonts w:ascii="Times New Roman" w:hAnsi="Times New Roman"/>
                <w:sz w:val="24"/>
                <w:szCs w:val="24"/>
              </w:rPr>
              <w:t>числа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π.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6E63">
              <w:rPr>
                <w:rFonts w:ascii="Times New Roman" w:hAnsi="Times New Roman"/>
                <w:i/>
                <w:sz w:val="24"/>
                <w:szCs w:val="24"/>
              </w:rPr>
              <w:t>Золотое сечение. Геометрия и искусство. Геометрические закономерно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сти окружающего мира. Роль российских ученых в развитии математики: Л.Эйлер, Н.И. Лобачевский, П.Л.Чебышев, С.Ковалевская, А.Н.Колмогоров. Математика в развитии России: Пётр 1, школа математических и навигационных наук, развитие российского флота, А.Н.Крылов. Космическая программа и М.В.Келдыш.</w:t>
            </w:r>
          </w:p>
          <w:p w:rsidR="00767DD5" w:rsidRPr="00230852" w:rsidRDefault="00767DD5" w:rsidP="00767DD5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767DD5" w:rsidRPr="00230852" w:rsidRDefault="0048293D" w:rsidP="00767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течение года</w:t>
            </w:r>
          </w:p>
        </w:tc>
      </w:tr>
    </w:tbl>
    <w:p w:rsidR="00767DD5" w:rsidRDefault="00767DD5">
      <w:pPr>
        <w:rPr>
          <w:rFonts w:ascii="Times New Roman" w:hAnsi="Times New Roman"/>
          <w:sz w:val="24"/>
          <w:szCs w:val="24"/>
        </w:rPr>
      </w:pPr>
    </w:p>
    <w:p w:rsidR="005757E2" w:rsidRDefault="005757E2">
      <w:pPr>
        <w:rPr>
          <w:rFonts w:ascii="Times New Roman" w:hAnsi="Times New Roman"/>
          <w:sz w:val="24"/>
          <w:szCs w:val="24"/>
        </w:rPr>
      </w:pPr>
    </w:p>
    <w:p w:rsidR="00E00BD4" w:rsidRDefault="00E00BD4" w:rsidP="00E00BD4">
      <w:pPr>
        <w:pStyle w:val="a5"/>
        <w:spacing w:before="0" w:beforeAutospacing="0" w:after="0" w:afterAutospacing="0"/>
        <w:jc w:val="both"/>
      </w:pPr>
      <w:r>
        <w:rPr>
          <w:rStyle w:val="a6"/>
          <w:iCs/>
        </w:rPr>
        <w:t>Критерии оценивания</w:t>
      </w:r>
    </w:p>
    <w:p w:rsidR="00E00BD4" w:rsidRDefault="00E00BD4" w:rsidP="00E00BD4">
      <w:pPr>
        <w:pStyle w:val="a5"/>
        <w:spacing w:before="0" w:beforeAutospacing="0" w:after="0" w:afterAutospacing="0"/>
        <w:jc w:val="both"/>
      </w:pPr>
      <w:r>
        <w:rPr>
          <w:rStyle w:val="a7"/>
          <w:i w:val="0"/>
        </w:rPr>
        <w:t xml:space="preserve">В основу критериев оценки учебной деятельности учащихся положены объективность и единый подход. При 5-балльной оценке для всех установлены </w:t>
      </w:r>
      <w:proofErr w:type="spellStart"/>
      <w:r>
        <w:rPr>
          <w:rStyle w:val="a7"/>
          <w:i w:val="0"/>
        </w:rPr>
        <w:t>общедидактические</w:t>
      </w:r>
      <w:proofErr w:type="spellEnd"/>
      <w:r>
        <w:rPr>
          <w:rStyle w:val="a7"/>
          <w:i w:val="0"/>
        </w:rPr>
        <w:t xml:space="preserve"> критерии.</w:t>
      </w:r>
    </w:p>
    <w:p w:rsidR="00E00BD4" w:rsidRDefault="00E00BD4" w:rsidP="00E00BD4">
      <w:pPr>
        <w:pStyle w:val="a5"/>
        <w:spacing w:before="0" w:beforeAutospacing="0" w:after="0" w:afterAutospacing="0"/>
        <w:jc w:val="both"/>
      </w:pPr>
      <w:r>
        <w:rPr>
          <w:rStyle w:val="a6"/>
          <w:iCs/>
        </w:rPr>
        <w:t>Оценка "5" ставится в случае:</w:t>
      </w:r>
    </w:p>
    <w:p w:rsidR="00E00BD4" w:rsidRDefault="00E00BD4" w:rsidP="00E00BD4">
      <w:pPr>
        <w:pStyle w:val="a5"/>
        <w:spacing w:before="0" w:beforeAutospacing="0" w:after="0" w:afterAutospacing="0"/>
        <w:jc w:val="both"/>
      </w:pPr>
      <w:r>
        <w:rPr>
          <w:rStyle w:val="a7"/>
          <w:i w:val="0"/>
        </w:rPr>
        <w:t xml:space="preserve">1. Знания, понимания, глубины усвоения </w:t>
      </w:r>
      <w:proofErr w:type="gramStart"/>
      <w:r>
        <w:rPr>
          <w:rStyle w:val="a7"/>
          <w:i w:val="0"/>
        </w:rPr>
        <w:t>обучающимся</w:t>
      </w:r>
      <w:proofErr w:type="gramEnd"/>
      <w:r>
        <w:rPr>
          <w:rStyle w:val="a7"/>
          <w:i w:val="0"/>
        </w:rPr>
        <w:t xml:space="preserve"> всего объёма программного материала.</w:t>
      </w:r>
    </w:p>
    <w:p w:rsidR="00E00BD4" w:rsidRDefault="00E00BD4" w:rsidP="00E00BD4">
      <w:pPr>
        <w:pStyle w:val="a5"/>
        <w:spacing w:before="0" w:beforeAutospacing="0" w:after="0" w:afterAutospacing="0"/>
        <w:jc w:val="both"/>
      </w:pPr>
      <w:r>
        <w:rPr>
          <w:rStyle w:val="a7"/>
          <w:i w:val="0"/>
        </w:rPr>
        <w:t xml:space="preserve">2. 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>
        <w:rPr>
          <w:rStyle w:val="a7"/>
          <w:i w:val="0"/>
        </w:rPr>
        <w:t>межпредметные</w:t>
      </w:r>
      <w:proofErr w:type="spellEnd"/>
      <w:r>
        <w:rPr>
          <w:rStyle w:val="a7"/>
          <w:i w:val="0"/>
        </w:rPr>
        <w:t xml:space="preserve"> и </w:t>
      </w:r>
      <w:proofErr w:type="spellStart"/>
      <w:r>
        <w:rPr>
          <w:rStyle w:val="a7"/>
          <w:i w:val="0"/>
        </w:rPr>
        <w:t>внутрипредметные</w:t>
      </w:r>
      <w:proofErr w:type="spellEnd"/>
      <w:r>
        <w:rPr>
          <w:rStyle w:val="a7"/>
          <w:i w:val="0"/>
        </w:rPr>
        <w:t xml:space="preserve"> связи, творчески применяет полученные знания в незнакомой ситуации.</w:t>
      </w:r>
    </w:p>
    <w:p w:rsidR="00E00BD4" w:rsidRDefault="00E00BD4" w:rsidP="00E00BD4">
      <w:pPr>
        <w:pStyle w:val="a5"/>
        <w:spacing w:before="0" w:beforeAutospacing="0" w:after="0" w:afterAutospacing="0"/>
        <w:jc w:val="both"/>
      </w:pPr>
      <w:r>
        <w:rPr>
          <w:rStyle w:val="a7"/>
          <w:i w:val="0"/>
        </w:rPr>
        <w:t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письменной и устной речи, правил оформления письменных работ.</w:t>
      </w:r>
    </w:p>
    <w:p w:rsidR="00E00BD4" w:rsidRDefault="00E00BD4" w:rsidP="00E00BD4">
      <w:pPr>
        <w:pStyle w:val="a5"/>
        <w:spacing w:before="0" w:beforeAutospacing="0" w:after="0" w:afterAutospacing="0"/>
        <w:jc w:val="both"/>
      </w:pPr>
      <w:r>
        <w:rPr>
          <w:rStyle w:val="a6"/>
          <w:iCs/>
        </w:rPr>
        <w:t>Оценка "4":</w:t>
      </w:r>
    </w:p>
    <w:p w:rsidR="00E00BD4" w:rsidRDefault="00E00BD4" w:rsidP="00E00BD4">
      <w:pPr>
        <w:pStyle w:val="a5"/>
        <w:spacing w:before="0" w:beforeAutospacing="0" w:after="0" w:afterAutospacing="0"/>
        <w:jc w:val="both"/>
      </w:pPr>
      <w:r>
        <w:rPr>
          <w:rStyle w:val="a7"/>
          <w:i w:val="0"/>
        </w:rPr>
        <w:t>1. Знание всего изученного программного материала.</w:t>
      </w:r>
    </w:p>
    <w:p w:rsidR="00E00BD4" w:rsidRDefault="00E00BD4" w:rsidP="00E00BD4">
      <w:pPr>
        <w:pStyle w:val="a5"/>
        <w:spacing w:before="0" w:beforeAutospacing="0" w:after="0" w:afterAutospacing="0"/>
        <w:jc w:val="both"/>
      </w:pPr>
      <w:r>
        <w:rPr>
          <w:rStyle w:val="a7"/>
          <w:i w:val="0"/>
        </w:rPr>
        <w:t xml:space="preserve">2. 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>
        <w:rPr>
          <w:rStyle w:val="a7"/>
          <w:i w:val="0"/>
        </w:rPr>
        <w:t>внутрипредметные</w:t>
      </w:r>
      <w:proofErr w:type="spellEnd"/>
      <w:r>
        <w:rPr>
          <w:rStyle w:val="a7"/>
          <w:i w:val="0"/>
        </w:rPr>
        <w:t xml:space="preserve"> связи, применять полученные знания на практике.</w:t>
      </w:r>
    </w:p>
    <w:p w:rsidR="00E00BD4" w:rsidRDefault="00E00BD4" w:rsidP="00E00BD4">
      <w:pPr>
        <w:pStyle w:val="a5"/>
        <w:spacing w:before="0" w:beforeAutospacing="0" w:after="0" w:afterAutospacing="0"/>
        <w:jc w:val="both"/>
      </w:pPr>
      <w:r>
        <w:rPr>
          <w:rStyle w:val="a7"/>
          <w:i w:val="0"/>
        </w:rPr>
        <w:t>3. Незначительные (негрубые) ошибки и недочёты при воспроизведении изученного материала, соблюдение основных правил культуры письменной и устной речи, правил оформления письменных работ.</w:t>
      </w:r>
    </w:p>
    <w:p w:rsidR="00E00BD4" w:rsidRDefault="00E00BD4" w:rsidP="00E00BD4">
      <w:pPr>
        <w:pStyle w:val="a5"/>
        <w:spacing w:before="0" w:beforeAutospacing="0" w:after="0" w:afterAutospacing="0"/>
        <w:jc w:val="both"/>
      </w:pPr>
      <w:r>
        <w:rPr>
          <w:rStyle w:val="a6"/>
          <w:iCs/>
        </w:rPr>
        <w:t>Оценка "3" (уровень представлений, сочетающихся с элементами научных понятий):</w:t>
      </w:r>
    </w:p>
    <w:p w:rsidR="00E00BD4" w:rsidRDefault="00E00BD4" w:rsidP="00E00BD4">
      <w:pPr>
        <w:pStyle w:val="a5"/>
        <w:spacing w:before="0" w:beforeAutospacing="0" w:after="0" w:afterAutospacing="0"/>
        <w:jc w:val="both"/>
      </w:pPr>
      <w:r>
        <w:rPr>
          <w:rStyle w:val="a7"/>
          <w:i w:val="0"/>
        </w:rPr>
        <w:lastRenderedPageBreak/>
        <w:t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</w:t>
      </w:r>
    </w:p>
    <w:p w:rsidR="00E00BD4" w:rsidRDefault="00E00BD4" w:rsidP="00E00BD4">
      <w:pPr>
        <w:pStyle w:val="a5"/>
        <w:spacing w:before="0" w:beforeAutospacing="0" w:after="0" w:afterAutospacing="0"/>
        <w:jc w:val="both"/>
      </w:pPr>
      <w:r>
        <w:rPr>
          <w:rStyle w:val="a7"/>
          <w:i w:val="0"/>
        </w:rPr>
        <w:t>2. Умение работать на уровне воспроизведения, затруднения при ответах на видоизменённые вопросы.</w:t>
      </w:r>
    </w:p>
    <w:p w:rsidR="00E00BD4" w:rsidRDefault="00E00BD4" w:rsidP="00E00BD4">
      <w:pPr>
        <w:pStyle w:val="a5"/>
        <w:spacing w:before="0" w:beforeAutospacing="0" w:after="0" w:afterAutospacing="0"/>
        <w:jc w:val="both"/>
      </w:pPr>
      <w:r>
        <w:rPr>
          <w:rStyle w:val="a7"/>
          <w:i w:val="0"/>
        </w:rPr>
        <w:t>3. Наличие грубой ошибки, нескольких негрубых при воспроизведении изученного материала, незначительное несоблюдение основных правил культуры письменной и устной речи, правил оформления письменных работ.</w:t>
      </w:r>
    </w:p>
    <w:p w:rsidR="00E00BD4" w:rsidRDefault="00E00BD4" w:rsidP="00E00BD4">
      <w:pPr>
        <w:pStyle w:val="a5"/>
        <w:spacing w:before="0" w:beforeAutospacing="0" w:after="0" w:afterAutospacing="0"/>
        <w:jc w:val="both"/>
      </w:pPr>
      <w:r>
        <w:rPr>
          <w:rStyle w:val="a6"/>
          <w:iCs/>
        </w:rPr>
        <w:t>Оценка "2":</w:t>
      </w:r>
    </w:p>
    <w:p w:rsidR="00E00BD4" w:rsidRDefault="00E00BD4" w:rsidP="00E00BD4">
      <w:pPr>
        <w:pStyle w:val="a5"/>
        <w:spacing w:before="0" w:beforeAutospacing="0" w:after="0" w:afterAutospacing="0"/>
        <w:jc w:val="both"/>
      </w:pPr>
      <w:r>
        <w:rPr>
          <w:rStyle w:val="a7"/>
          <w:i w:val="0"/>
        </w:rPr>
        <w:t>1. Знание и усвоение материала на уровне ниже минимальных требований программы, отдельные представления об изученном материале.</w:t>
      </w:r>
    </w:p>
    <w:p w:rsidR="00E00BD4" w:rsidRDefault="00E00BD4" w:rsidP="00E00BD4">
      <w:pPr>
        <w:pStyle w:val="a5"/>
        <w:spacing w:before="0" w:beforeAutospacing="0" w:after="0" w:afterAutospacing="0"/>
        <w:jc w:val="both"/>
      </w:pPr>
      <w:r>
        <w:rPr>
          <w:rStyle w:val="a7"/>
          <w:i w:val="0"/>
        </w:rPr>
        <w:t>2. Отсутствие умений работать на уровне воспроизведения, затруднения при ответах на стандартные вопросы.</w:t>
      </w:r>
    </w:p>
    <w:p w:rsidR="00E00BD4" w:rsidRDefault="00E00BD4" w:rsidP="00E00BD4">
      <w:pPr>
        <w:pStyle w:val="a5"/>
        <w:spacing w:before="0" w:beforeAutospacing="0" w:after="0" w:afterAutospacing="0"/>
        <w:jc w:val="both"/>
      </w:pPr>
      <w:r>
        <w:rPr>
          <w:rStyle w:val="a7"/>
          <w:i w:val="0"/>
        </w:rPr>
        <w:t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письменной и устной речи, правил оформления письменных работ.</w:t>
      </w:r>
    </w:p>
    <w:p w:rsidR="00E00BD4" w:rsidRDefault="00E00BD4" w:rsidP="00E00BD4">
      <w:pPr>
        <w:pStyle w:val="a5"/>
        <w:spacing w:before="0" w:beforeAutospacing="0" w:after="0" w:afterAutospacing="0"/>
        <w:jc w:val="both"/>
      </w:pPr>
      <w:r>
        <w:rPr>
          <w:rStyle w:val="a7"/>
          <w:i w:val="0"/>
        </w:rPr>
        <w:t>4.Ставится за полное незнание изученного материала, отсутствие элементарных умений и навыков.</w:t>
      </w:r>
    </w:p>
    <w:p w:rsidR="00E00BD4" w:rsidRDefault="00E00BD4" w:rsidP="00E00BD4">
      <w:pPr>
        <w:spacing w:after="0" w:line="240" w:lineRule="auto"/>
        <w:rPr>
          <w:rFonts w:ascii="Times New Roman" w:hAnsi="Times New Roman"/>
        </w:rPr>
      </w:pPr>
    </w:p>
    <w:p w:rsidR="00E00BD4" w:rsidRDefault="00E00BD4" w:rsidP="00E00BD4">
      <w:pPr>
        <w:spacing w:after="0" w:line="240" w:lineRule="auto"/>
        <w:rPr>
          <w:rFonts w:ascii="Times New Roman" w:hAnsi="Times New Roman"/>
        </w:rPr>
      </w:pPr>
    </w:p>
    <w:p w:rsidR="00E00BD4" w:rsidRDefault="00E00BD4" w:rsidP="00E00BD4">
      <w:pPr>
        <w:spacing w:after="0" w:line="240" w:lineRule="auto"/>
        <w:rPr>
          <w:rFonts w:ascii="Times New Roman" w:hAnsi="Times New Roman"/>
        </w:rPr>
      </w:pPr>
    </w:p>
    <w:p w:rsidR="005757E2" w:rsidRDefault="005757E2">
      <w:pPr>
        <w:rPr>
          <w:rFonts w:ascii="Times New Roman" w:hAnsi="Times New Roman"/>
          <w:sz w:val="24"/>
          <w:szCs w:val="24"/>
        </w:rPr>
      </w:pPr>
    </w:p>
    <w:p w:rsidR="005757E2" w:rsidRDefault="005757E2">
      <w:pPr>
        <w:rPr>
          <w:rFonts w:ascii="Times New Roman" w:hAnsi="Times New Roman"/>
          <w:sz w:val="24"/>
          <w:szCs w:val="24"/>
        </w:rPr>
      </w:pPr>
    </w:p>
    <w:p w:rsidR="005757E2" w:rsidRDefault="005757E2">
      <w:pPr>
        <w:rPr>
          <w:rFonts w:ascii="Times New Roman" w:hAnsi="Times New Roman"/>
          <w:sz w:val="24"/>
          <w:szCs w:val="24"/>
        </w:rPr>
      </w:pPr>
    </w:p>
    <w:p w:rsidR="005757E2" w:rsidRDefault="005757E2">
      <w:pPr>
        <w:rPr>
          <w:rFonts w:ascii="Times New Roman" w:hAnsi="Times New Roman"/>
          <w:sz w:val="24"/>
          <w:szCs w:val="24"/>
        </w:rPr>
      </w:pPr>
    </w:p>
    <w:p w:rsidR="005757E2" w:rsidRDefault="005757E2">
      <w:pPr>
        <w:rPr>
          <w:rFonts w:ascii="Times New Roman" w:hAnsi="Times New Roman"/>
          <w:sz w:val="24"/>
          <w:szCs w:val="24"/>
        </w:rPr>
      </w:pPr>
    </w:p>
    <w:p w:rsidR="005757E2" w:rsidRDefault="005757E2">
      <w:pPr>
        <w:rPr>
          <w:rFonts w:ascii="Times New Roman" w:hAnsi="Times New Roman"/>
          <w:sz w:val="24"/>
          <w:szCs w:val="24"/>
        </w:rPr>
      </w:pPr>
    </w:p>
    <w:p w:rsidR="005757E2" w:rsidRDefault="005757E2">
      <w:pPr>
        <w:rPr>
          <w:rFonts w:ascii="Times New Roman" w:hAnsi="Times New Roman"/>
          <w:sz w:val="24"/>
          <w:szCs w:val="24"/>
        </w:rPr>
      </w:pPr>
    </w:p>
    <w:p w:rsidR="005757E2" w:rsidRDefault="005757E2">
      <w:pPr>
        <w:rPr>
          <w:rFonts w:ascii="Times New Roman" w:hAnsi="Times New Roman"/>
          <w:sz w:val="24"/>
          <w:szCs w:val="24"/>
        </w:rPr>
      </w:pPr>
    </w:p>
    <w:p w:rsidR="00767DD5" w:rsidRDefault="00767DD5">
      <w:pPr>
        <w:rPr>
          <w:rFonts w:ascii="Times New Roman" w:hAnsi="Times New Roman"/>
          <w:sz w:val="24"/>
          <w:szCs w:val="24"/>
        </w:rPr>
      </w:pPr>
    </w:p>
    <w:sectPr w:rsidR="00767DD5" w:rsidSect="00767DD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502" w:hanging="360"/>
      </w:pPr>
      <w:rPr>
        <w:rFonts w:ascii="Wingdings" w:hAnsi="Wingdings" w:cs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cs="Wingdings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2">
    <w:nsid w:val="608D4777"/>
    <w:multiLevelType w:val="hybridMultilevel"/>
    <w:tmpl w:val="EADE062A"/>
    <w:lvl w:ilvl="0" w:tplc="0419000B">
      <w:start w:val="1"/>
      <w:numFmt w:val="bullet"/>
      <w:lvlText w:val=""/>
      <w:lvlJc w:val="left"/>
      <w:pPr>
        <w:ind w:left="8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3">
    <w:nsid w:val="6A620E19"/>
    <w:multiLevelType w:val="hybridMultilevel"/>
    <w:tmpl w:val="58A069E8"/>
    <w:lvl w:ilvl="0" w:tplc="722A4F94">
      <w:start w:val="1"/>
      <w:numFmt w:val="bullet"/>
      <w:lvlText w:val="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7DD5"/>
    <w:rsid w:val="000B5F00"/>
    <w:rsid w:val="000F1F49"/>
    <w:rsid w:val="00111756"/>
    <w:rsid w:val="0014156E"/>
    <w:rsid w:val="00177511"/>
    <w:rsid w:val="00320BD2"/>
    <w:rsid w:val="003243A8"/>
    <w:rsid w:val="00366F10"/>
    <w:rsid w:val="00391273"/>
    <w:rsid w:val="003C1E94"/>
    <w:rsid w:val="00422001"/>
    <w:rsid w:val="0048293D"/>
    <w:rsid w:val="0051552C"/>
    <w:rsid w:val="005757E2"/>
    <w:rsid w:val="00696D4B"/>
    <w:rsid w:val="00722C70"/>
    <w:rsid w:val="00767DD5"/>
    <w:rsid w:val="007D23B9"/>
    <w:rsid w:val="008503B0"/>
    <w:rsid w:val="00967290"/>
    <w:rsid w:val="009D0720"/>
    <w:rsid w:val="00A81B07"/>
    <w:rsid w:val="00A92B33"/>
    <w:rsid w:val="00A96F06"/>
    <w:rsid w:val="00AD6AA4"/>
    <w:rsid w:val="00B27340"/>
    <w:rsid w:val="00B274D2"/>
    <w:rsid w:val="00B87829"/>
    <w:rsid w:val="00BC121E"/>
    <w:rsid w:val="00BE0062"/>
    <w:rsid w:val="00C149D3"/>
    <w:rsid w:val="00C737E8"/>
    <w:rsid w:val="00CA1F7D"/>
    <w:rsid w:val="00D74354"/>
    <w:rsid w:val="00D95BFD"/>
    <w:rsid w:val="00DB3FFC"/>
    <w:rsid w:val="00E00BD4"/>
    <w:rsid w:val="00E02D60"/>
    <w:rsid w:val="00E74F9B"/>
    <w:rsid w:val="00FA3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DD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SpacingChar">
    <w:name w:val="No Spacing Char"/>
    <w:aliases w:val="основа Char"/>
    <w:basedOn w:val="a0"/>
    <w:link w:val="1"/>
    <w:locked/>
    <w:rsid w:val="00767DD5"/>
    <w:rPr>
      <w:rFonts w:ascii="Times New Roman" w:eastAsia="Times New Roman" w:hAnsi="Times New Roman" w:cs="Times New Roman"/>
      <w:sz w:val="24"/>
      <w:szCs w:val="32"/>
      <w:lang w:eastAsia="ru-RU"/>
    </w:rPr>
  </w:style>
  <w:style w:type="paragraph" w:customStyle="1" w:styleId="1">
    <w:name w:val="Без интервала1"/>
    <w:aliases w:val="основа,No Spacing"/>
    <w:basedOn w:val="a"/>
    <w:link w:val="NoSpacingChar"/>
    <w:rsid w:val="00767DD5"/>
    <w:pPr>
      <w:spacing w:after="0" w:line="240" w:lineRule="auto"/>
      <w:jc w:val="both"/>
    </w:pPr>
    <w:rPr>
      <w:rFonts w:ascii="Times New Roman" w:hAnsi="Times New Roman"/>
      <w:sz w:val="24"/>
      <w:szCs w:val="32"/>
    </w:rPr>
  </w:style>
  <w:style w:type="table" w:styleId="a3">
    <w:name w:val="Table Grid"/>
    <w:basedOn w:val="a1"/>
    <w:uiPriority w:val="59"/>
    <w:rsid w:val="00767DD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67DD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NR">
    <w:name w:val="NR"/>
    <w:basedOn w:val="a"/>
    <w:rsid w:val="00767DD5"/>
    <w:pPr>
      <w:spacing w:after="0" w:line="240" w:lineRule="auto"/>
    </w:pPr>
    <w:rPr>
      <w:rFonts w:ascii="Times New Roman" w:eastAsia="Calibri" w:hAnsi="Times New Roman"/>
      <w:sz w:val="24"/>
      <w:szCs w:val="20"/>
    </w:rPr>
  </w:style>
  <w:style w:type="paragraph" w:styleId="a5">
    <w:name w:val="Normal (Web)"/>
    <w:basedOn w:val="a"/>
    <w:uiPriority w:val="99"/>
    <w:semiHidden/>
    <w:unhideWhenUsed/>
    <w:rsid w:val="00E00B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Strong"/>
    <w:basedOn w:val="a0"/>
    <w:uiPriority w:val="22"/>
    <w:qFormat/>
    <w:rsid w:val="00E00BD4"/>
    <w:rPr>
      <w:b/>
      <w:bCs/>
    </w:rPr>
  </w:style>
  <w:style w:type="character" w:styleId="a7">
    <w:name w:val="Emphasis"/>
    <w:basedOn w:val="a0"/>
    <w:uiPriority w:val="20"/>
    <w:qFormat/>
    <w:rsid w:val="00E00BD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7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1638</Words>
  <Characters>9340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Нурия Нурмухаметовна</dc:creator>
  <cp:lastModifiedBy>Нурия Нурмухаметовна</cp:lastModifiedBy>
  <cp:revision>6</cp:revision>
  <cp:lastPrinted>2008-07-23T03:51:00Z</cp:lastPrinted>
  <dcterms:created xsi:type="dcterms:W3CDTF">2019-09-18T06:36:00Z</dcterms:created>
  <dcterms:modified xsi:type="dcterms:W3CDTF">2019-09-18T09:27:00Z</dcterms:modified>
</cp:coreProperties>
</file>